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156" w:beforeLines="50" w:beforeAutospacing="0" w:afterAutospacing="0"/>
        <w:jc w:val="center"/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“长城文化·中华国礼”第二届慕田峪长城文化产品创意大赛</w:t>
      </w:r>
    </w:p>
    <w:p>
      <w:pPr>
        <w:pStyle w:val="2"/>
        <w:widowControl/>
        <w:adjustRightInd w:val="0"/>
        <w:snapToGrid w:val="0"/>
        <w:spacing w:before="156" w:beforeLines="50" w:beforeAutospacing="0" w:afterAutospacing="0"/>
        <w:jc w:val="center"/>
        <w:rPr>
          <w:rFonts w:hint="eastAsia" w:asciiTheme="majorEastAsia" w:hAnsiTheme="majorEastAsia" w:eastAsiaTheme="majorEastAsia" w:cstheme="majorEastAsia"/>
          <w:b/>
          <w:bCs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应征作品创作者承诺书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404040" w:themeColor="text1" w:themeTint="BF"/>
          <w:sz w:val="24"/>
          <w:szCs w:val="24"/>
          <w:shd w:val="clear" w:color="auto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承诺人已充分知晓并自愿接受《“长城文化·中华国礼”第二届慕田峪长城文化产品创意大赛征集公告》相关流程和细则，谨向主办方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pacing w:val="8"/>
          <w:kern w:val="0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长城保护联盟、北京设计学会、北京市慕田峪长城旅游服务有限公司</w:t>
      </w:r>
      <w:r>
        <w:rPr>
          <w:rFonts w:hint="eastAsia" w:asciiTheme="minorEastAsia" w:hAnsiTheme="minorEastAsia" w:eastAsiaTheme="minorEastAsia" w:cstheme="minorEastAsia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承</w:t>
      </w: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诺如下：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1.承诺人保证参加此次征集活动作品为创作人本人创作，拥有完整的著作权。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2.承诺人保证应征的作品为原创作品。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3.承诺人保证其在全国范围内未曾自行或授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权他人对应征作品进行任何形式的使用和开发。自承诺人开始创作应征作品之日起至本次活动评选结果揭晓，承诺人不得以任何形式发表、宣传和转让其应征作品。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4.承诺人确认，自作品入围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评选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起，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主办方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有权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享有作品的印刷出版（含电子出版）和优先合作开发的权利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5.承诺人保证其应征的作品不得侵犯他人的合法权益。如有因承诺人的作品侵犯他人合法权益的情况发生，由承诺人承担相应全部责任。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6.承诺人保证其承诺真实可靠，并善意履行本承诺。如有违反而导致主办方及委托方受损害的，承诺人将承担相应全部责任。同时主办方保留取消承诺人应征资格，并保留追诉和处置权。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7.本承诺书适用于中华人民共和国法律。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8.本承诺书自承诺人签字（和/或盖章）之日起生效。</w:t>
      </w:r>
    </w:p>
    <w:p>
      <w:pPr>
        <w:spacing w:line="600" w:lineRule="auto"/>
        <w:ind w:firstLine="3600" w:firstLineChars="15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承诺人姓名或机构名称：</w:t>
      </w:r>
    </w:p>
    <w:p>
      <w:pPr>
        <w:spacing w:line="600" w:lineRule="auto"/>
        <w:ind w:firstLine="3600" w:firstLineChars="15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证件类型/号码：</w:t>
      </w:r>
    </w:p>
    <w:p>
      <w:pPr>
        <w:spacing w:line="600" w:lineRule="auto"/>
        <w:ind w:firstLine="3600" w:firstLineChars="15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承诺人签字/盖章：</w:t>
      </w:r>
    </w:p>
    <w:p>
      <w:pPr>
        <w:spacing w:line="600" w:lineRule="auto"/>
        <w:ind w:firstLine="3600" w:firstLineChars="1500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签署日期：    年    月    日</w:t>
      </w:r>
    </w:p>
    <w:sectPr>
      <w:footerReference r:id="rId3" w:type="default"/>
      <w:pgSz w:w="11906" w:h="16838"/>
      <w:pgMar w:top="1985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0lY7tAAAAAFAQAADwAAAAAAAAAB&#10;ACAAAAAiAAAAZHJzL2Rvd25yZXYueG1sUEsBAhQAFAAAAAgAh07iQH+l7UKmAQAATQMAAA4AAAAA&#10;AAAAAQAgAAAAHwEAAGRycy9lMm9Eb2MueG1sUEsFBgAAAAAGAAYAWQEAAD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655CB"/>
    <w:rsid w:val="2A5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narkii</dc:creator>
  <cp:lastModifiedBy>郭振宇</cp:lastModifiedBy>
  <dcterms:modified xsi:type="dcterms:W3CDTF">2019-06-22T07:00:34Z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